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5A233ADD" wp14:editId="149620C1">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F218F5"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60456EEB" wp14:editId="62BD2122">
                <wp:simplePos x="0" y="0"/>
                <wp:positionH relativeFrom="column">
                  <wp:posOffset>-1663700</wp:posOffset>
                </wp:positionH>
                <wp:positionV relativeFrom="paragraph">
                  <wp:posOffset>300075</wp:posOffset>
                </wp:positionV>
                <wp:extent cx="1275080" cy="1572895"/>
                <wp:effectExtent l="0" t="0" r="20320" b="27305"/>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572895"/>
                        </a:xfrm>
                        <a:prstGeom prst="rect">
                          <a:avLst/>
                        </a:prstGeom>
                        <a:solidFill>
                          <a:srgbClr val="FFFFFF"/>
                        </a:solidFill>
                        <a:ln w="9525">
                          <a:solidFill>
                            <a:srgbClr val="000000"/>
                          </a:solidFill>
                          <a:miter lim="800000"/>
                          <a:headEnd/>
                          <a:tailEnd/>
                        </a:ln>
                      </wps:spPr>
                      <wps:txbx>
                        <w:txbxContent>
                          <w:p w:rsidR="00662537" w:rsidRDefault="00E664F5" w:rsidP="00662537">
                            <w:pPr>
                              <w:jc w:val="center"/>
                              <w:rPr>
                                <w:lang w:val="es-ES"/>
                              </w:rPr>
                            </w:pPr>
                            <w:sdt>
                              <w:sdtPr>
                                <w:rPr>
                                  <w:noProof/>
                                  <w:lang w:val="es-HN" w:eastAsia="es-HN"/>
                                </w:rPr>
                                <w:alias w:val="FOTO"/>
                                <w:tag w:val="FOTO"/>
                                <w:id w:val="14364479"/>
                                <w:picture/>
                              </w:sdtPr>
                              <w:sdtEndPr/>
                              <w:sdtContent>
                                <w:r w:rsidR="004204A5">
                                  <w:rPr>
                                    <w:noProof/>
                                    <w:lang w:eastAsia="es-MX"/>
                                  </w:rPr>
                                  <w:drawing>
                                    <wp:inline distT="0" distB="0" distL="0" distR="0" wp14:anchorId="24F38B7D" wp14:editId="2E3AF00F">
                                      <wp:extent cx="1238131" cy="137444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4412" cy="1381412"/>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1pt;margin-top:23.65pt;width:100.4pt;height:12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">
                <v:textbox>
                  <w:txbxContent>
                    <w:p w:rsidR="00662537" w:rsidRDefault="00E34051" w:rsidP="00662537">
                      <w:pPr>
                        <w:jc w:val="center"/>
                        <w:rPr>
                          <w:lang w:val="es-ES"/>
                        </w:rPr>
                      </w:pPr>
                      <w:sdt>
                        <w:sdtPr>
                          <w:rPr>
                            <w:noProof/>
                            <w:lang w:val="es-HN" w:eastAsia="es-HN"/>
                          </w:rPr>
                          <w:alias w:val="FOTO"/>
                          <w:tag w:val="FOTO"/>
                          <w:id w:val="14364479"/>
                          <w:picture/>
                        </w:sdtPr>
                        <w:sdtEndPr/>
                        <w:sdtContent>
                          <w:r w:rsidR="004204A5">
                            <w:rPr>
                              <w:noProof/>
                              <w:lang w:eastAsia="es-MX"/>
                            </w:rPr>
                            <w:drawing>
                              <wp:inline distT="0" distB="0" distL="0" distR="0" wp14:anchorId="24F38B7D" wp14:editId="2E3AF00F">
                                <wp:extent cx="1238131" cy="137444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244412" cy="1381412"/>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r w:rsidR="00662537">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3CAED397" wp14:editId="19F828E4">
                <wp:simplePos x="0" y="0"/>
                <wp:positionH relativeFrom="page">
                  <wp:posOffset>590668</wp:posOffset>
                </wp:positionH>
                <wp:positionV relativeFrom="page">
                  <wp:posOffset>1931031</wp:posOffset>
                </wp:positionV>
                <wp:extent cx="1798955" cy="1516427"/>
                <wp:effectExtent l="0" t="0" r="10795" b="2667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516427"/>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46.5pt;margin-top:152.05pt;width:141.65pt;height:119.4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D92F03" w:rsidRDefault="00662537" w:rsidP="00662537">
      <w:pPr>
        <w:jc w:val="center"/>
        <w:rPr>
          <w:rFonts w:ascii="Arial" w:hAnsi="Arial" w:cs="Arial"/>
          <w:sz w:val="36"/>
        </w:rPr>
      </w:pPr>
      <w:r>
        <w:rPr>
          <w:rFonts w:ascii="Arial" w:hAnsi="Arial" w:cs="Arial"/>
          <w:sz w:val="36"/>
        </w:rPr>
        <w:t>NOMBRE DEL EVALUADO</w:t>
      </w:r>
    </w:p>
    <w:p w:rsidR="00662537" w:rsidRDefault="00662537"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4204A5">
        <w:rPr>
          <w:noProof/>
          <w:lang w:eastAsia="es-MX"/>
        </w:rPr>
        <w:t>Marcon Antonio Brito Guzman</w:t>
      </w:r>
    </w:p>
    <w:p w:rsidR="00662537" w:rsidRDefault="00EC13FC" w:rsidP="00662537">
      <w:pPr>
        <w:jc w:val="center"/>
        <w:rPr>
          <w:rFonts w:ascii="Arial" w:hAnsi="Arial" w:cs="Arial"/>
          <w:sz w:val="32"/>
        </w:rPr>
      </w:pPr>
      <w:r>
        <w:rPr>
          <w:rFonts w:ascii="Arial" w:hAnsi="Arial" w:cs="Arial"/>
          <w:sz w:val="32"/>
        </w:rPr>
        <w:t>Numero de PF</w:t>
      </w:r>
      <w:r w:rsidR="004204A5">
        <w:rPr>
          <w:rFonts w:ascii="Arial" w:hAnsi="Arial" w:cs="Arial"/>
          <w:sz w:val="32"/>
        </w:rPr>
        <w:t xml:space="preserve"> 031</w:t>
      </w:r>
    </w:p>
    <w:p w:rsidR="00662537" w:rsidRDefault="00662537" w:rsidP="00662537">
      <w:pPr>
        <w:rPr>
          <w:rFonts w:ascii="Arial" w:hAnsi="Arial" w:cs="Arial"/>
          <w:sz w:val="24"/>
        </w:rPr>
      </w:pPr>
    </w:p>
    <w:p w:rsidR="00BA2424" w:rsidRDefault="00BA2424" w:rsidP="00662537">
      <w:pPr>
        <w:tabs>
          <w:tab w:val="left" w:pos="937"/>
        </w:tabs>
        <w:rPr>
          <w:sz w:val="16"/>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BA2424">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4204A5">
        <w:rPr>
          <w:rFonts w:ascii="Arial" w:hAnsi="Arial" w:cs="Arial"/>
          <w:color w:val="000000"/>
          <w:lang w:eastAsia="es-MX"/>
        </w:rPr>
        <w:t>No. PF 031</w:t>
      </w:r>
      <w:r w:rsidR="00EC13FC">
        <w:rPr>
          <w:rFonts w:ascii="Arial" w:hAnsi="Arial" w:cs="Arial"/>
          <w:color w:val="000000"/>
          <w:lang w:eastAsia="es-MX"/>
        </w:rPr>
        <w:t xml:space="preserve"> </w:t>
      </w:r>
      <w:r w:rsidR="004204A5">
        <w:rPr>
          <w:rFonts w:ascii="Arial" w:hAnsi="Arial" w:cs="Arial"/>
          <w:color w:val="000000"/>
          <w:lang w:eastAsia="es-MX"/>
        </w:rPr>
        <w:t xml:space="preserve">Marco Antonio Brito </w:t>
      </w:r>
      <w:r w:rsidR="0010738D">
        <w:rPr>
          <w:rFonts w:ascii="Arial" w:hAnsi="Arial" w:cs="Arial"/>
          <w:color w:val="000000"/>
          <w:lang w:eastAsia="es-MX"/>
        </w:rPr>
        <w:t>Guzmán</w:t>
      </w:r>
      <w:r w:rsidR="00E648F9">
        <w:rPr>
          <w:rFonts w:ascii="Arial" w:hAnsi="Arial" w:cs="Arial"/>
          <w:b/>
          <w:color w:val="000000"/>
          <w:lang w:eastAsia="es-MX"/>
        </w:rPr>
        <w:t>,</w:t>
      </w:r>
      <w:r>
        <w:rPr>
          <w:rFonts w:ascii="Arial" w:hAnsi="Arial" w:cs="Arial"/>
          <w:color w:val="000000"/>
          <w:lang w:eastAsia="es-MX"/>
        </w:rPr>
        <w:t xml:space="preserve"> </w:t>
      </w:r>
      <w:r w:rsidR="00BA2424">
        <w:rPr>
          <w:rFonts w:ascii="Arial" w:hAnsi="Arial" w:cs="Arial"/>
          <w:color w:val="000000"/>
          <w:lang w:eastAsia="es-MX"/>
        </w:rPr>
        <w:t>participó o no en el robo del dinero que se encontraba</w:t>
      </w:r>
      <w:r w:rsidR="0063391A">
        <w:rPr>
          <w:rFonts w:ascii="Arial" w:hAnsi="Arial" w:cs="Arial"/>
          <w:color w:val="000000"/>
          <w:lang w:eastAsia="es-MX"/>
        </w:rPr>
        <w:t xml:space="preserve"> en la mochila roja de la casa </w:t>
      </w:r>
      <w:r w:rsidR="003B1765">
        <w:rPr>
          <w:rFonts w:ascii="Arial" w:hAnsi="Arial" w:cs="Arial"/>
          <w:color w:val="000000"/>
          <w:lang w:eastAsia="es-MX"/>
        </w:rPr>
        <w:t>No. 0</w:t>
      </w:r>
      <w:r w:rsidR="0063391A">
        <w:rPr>
          <w:rFonts w:ascii="Arial" w:hAnsi="Arial" w:cs="Arial"/>
          <w:color w:val="000000"/>
          <w:lang w:eastAsia="es-MX"/>
        </w:rPr>
        <w:t>3</w:t>
      </w:r>
      <w:r w:rsidR="00BA2424">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3B1765" w:rsidP="00F73BD3">
            <w:pPr>
              <w:rPr>
                <w:rFonts w:ascii="Arial" w:hAnsi="Arial" w:cs="Arial"/>
              </w:rPr>
            </w:pPr>
            <w:r>
              <w:rPr>
                <w:rFonts w:ascii="Arial" w:hAnsi="Arial" w:cs="Arial"/>
              </w:rPr>
              <w:t>México Distrito F</w:t>
            </w:r>
            <w:r w:rsidR="00BA2424">
              <w:rPr>
                <w:rFonts w:ascii="Arial" w:hAnsi="Arial" w:cs="Arial"/>
              </w:rPr>
              <w:t>ederal a</w:t>
            </w:r>
            <w:r w:rsidR="00362C3F">
              <w:rPr>
                <w:rFonts w:ascii="Arial" w:hAnsi="Arial" w:cs="Arial"/>
              </w:rPr>
              <w:t xml:space="preserve"> 5</w:t>
            </w:r>
            <w:r>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BA2424"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1E26D9" w:rsidP="00F73BD3">
            <w:pPr>
              <w:rPr>
                <w:rFonts w:ascii="Arial" w:hAnsi="Arial" w:cs="Arial"/>
              </w:rPr>
            </w:pPr>
            <w:r>
              <w:rPr>
                <w:rFonts w:ascii="Arial" w:hAnsi="Arial" w:cs="Arial"/>
              </w:rPr>
              <w:t>S</w:t>
            </w:r>
            <w:r w:rsidR="004204A5">
              <w:rPr>
                <w:rFonts w:ascii="Arial" w:hAnsi="Arial" w:cs="Arial"/>
              </w:rPr>
              <w:t>ecundaria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4204A5" w:rsidP="00F73BD3">
            <w:pPr>
              <w:rPr>
                <w:rFonts w:ascii="Arial" w:hAnsi="Arial" w:cs="Arial"/>
              </w:rPr>
            </w:pPr>
            <w:r>
              <w:rPr>
                <w:rFonts w:ascii="Arial" w:hAnsi="Arial" w:cs="Arial"/>
              </w:rPr>
              <w:t>50</w:t>
            </w:r>
            <w:r w:rsidR="00CB61AB">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4204A5" w:rsidP="00F73BD3">
            <w:pPr>
              <w:rPr>
                <w:rFonts w:ascii="Arial" w:hAnsi="Arial" w:cs="Arial"/>
              </w:rPr>
            </w:pPr>
            <w:r>
              <w:rPr>
                <w:rFonts w:ascii="Arial" w:hAnsi="Arial" w:cs="Arial"/>
              </w:rPr>
              <w:t>20 junio 1962</w:t>
            </w:r>
            <w:r w:rsidR="00CB61AB">
              <w:rPr>
                <w:rFonts w:ascii="Arial" w:hAnsi="Arial" w:cs="Arial"/>
              </w:rPr>
              <w:t xml:space="preserve"> distrito federal</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CB61AB" w:rsidP="00F73BD3">
            <w:pPr>
              <w:rPr>
                <w:rFonts w:ascii="Arial" w:hAnsi="Arial" w:cs="Arial"/>
              </w:rPr>
            </w:pPr>
            <w:r>
              <w:rPr>
                <w:rFonts w:ascii="Arial" w:hAnsi="Arial" w:cs="Arial"/>
              </w:rPr>
              <w:t>Estado de México</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BA2424">
        <w:rPr>
          <w:rFonts w:ascii="Arial" w:hAnsi="Arial" w:cs="Arial"/>
        </w:rPr>
        <w:t>que su estado era  estable</w:t>
      </w:r>
      <w:r w:rsidRPr="00704A14">
        <w:rPr>
          <w:rFonts w:ascii="Arial" w:hAnsi="Arial" w:cs="Arial"/>
        </w:rPr>
        <w:t>, además de estar en condiciones físicas, psi</w:t>
      </w:r>
      <w:r w:rsidR="00BA2424">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CB61AB" w:rsidRDefault="00CB61AB" w:rsidP="00662537">
      <w:pPr>
        <w:jc w:val="both"/>
        <w:rPr>
          <w:rFonts w:ascii="Arial" w:hAnsi="Arial" w:cs="Arial"/>
          <w:b/>
        </w:rPr>
      </w:pPr>
    </w:p>
    <w:p w:rsidR="00662537" w:rsidRDefault="00BA2424" w:rsidP="00662537">
      <w:pPr>
        <w:jc w:val="center"/>
        <w:rPr>
          <w:rFonts w:ascii="Arial" w:hAnsi="Arial" w:cs="Arial"/>
          <w:b/>
        </w:rPr>
      </w:pPr>
      <w:r>
        <w:rPr>
          <w:rFonts w:ascii="Arial" w:hAnsi="Arial" w:cs="Arial"/>
          <w:b/>
        </w:rPr>
        <w:lastRenderedPageBreak/>
        <w:t>REPORTE DE ENTREVISTA</w:t>
      </w:r>
    </w:p>
    <w:p w:rsidR="00BA2424" w:rsidRPr="00704A14" w:rsidRDefault="00162D0E" w:rsidP="00BA2424">
      <w:pPr>
        <w:rPr>
          <w:rFonts w:ascii="Arial" w:hAnsi="Arial" w:cs="Arial"/>
          <w:b/>
        </w:rPr>
      </w:pPr>
      <w:r>
        <w:rPr>
          <w:rFonts w:ascii="Arial" w:hAnsi="Arial" w:cs="Arial"/>
          <w:b/>
        </w:rPr>
        <w:t>El evaluado</w:t>
      </w:r>
      <w:r w:rsidR="00362C3F">
        <w:rPr>
          <w:rFonts w:ascii="Arial" w:hAnsi="Arial" w:cs="Arial"/>
          <w:b/>
        </w:rPr>
        <w:t xml:space="preserve"> refirió que</w:t>
      </w:r>
      <w:r>
        <w:rPr>
          <w:rFonts w:ascii="Arial" w:hAnsi="Arial" w:cs="Arial"/>
          <w:b/>
        </w:rPr>
        <w:t>: llegó</w:t>
      </w:r>
      <w:r w:rsidR="00362C3F">
        <w:rPr>
          <w:rFonts w:ascii="Arial" w:hAnsi="Arial" w:cs="Arial"/>
          <w:b/>
        </w:rPr>
        <w:t xml:space="preserve"> a la </w:t>
      </w:r>
      <w:r w:rsidR="004204A5">
        <w:rPr>
          <w:rFonts w:ascii="Arial" w:hAnsi="Arial" w:cs="Arial"/>
          <w:b/>
        </w:rPr>
        <w:t>sala de espera</w:t>
      </w:r>
      <w:r w:rsidR="00914EC3">
        <w:rPr>
          <w:rFonts w:ascii="Arial" w:hAnsi="Arial" w:cs="Arial"/>
          <w:b/>
        </w:rPr>
        <w:t>,</w:t>
      </w:r>
      <w:r>
        <w:rPr>
          <w:rFonts w:ascii="Arial" w:hAnsi="Arial" w:cs="Arial"/>
          <w:b/>
        </w:rPr>
        <w:t xml:space="preserve"> estuvo</w:t>
      </w:r>
      <w:r w:rsidR="004204A5">
        <w:rPr>
          <w:rFonts w:ascii="Arial" w:hAnsi="Arial" w:cs="Arial"/>
          <w:b/>
        </w:rPr>
        <w:t xml:space="preserve"> esperando unos </w:t>
      </w:r>
      <w:r w:rsidR="0010738D">
        <w:rPr>
          <w:rFonts w:ascii="Arial" w:hAnsi="Arial" w:cs="Arial"/>
          <w:b/>
        </w:rPr>
        <w:t>minutos, de</w:t>
      </w:r>
      <w:r w:rsidR="004204A5">
        <w:rPr>
          <w:rFonts w:ascii="Arial" w:hAnsi="Arial" w:cs="Arial"/>
          <w:b/>
        </w:rPr>
        <w:t xml:space="preserve"> ahí </w:t>
      </w:r>
      <w:r>
        <w:rPr>
          <w:rFonts w:ascii="Arial" w:hAnsi="Arial" w:cs="Arial"/>
          <w:b/>
        </w:rPr>
        <w:t>la chica le</w:t>
      </w:r>
      <w:r w:rsidR="004204A5">
        <w:rPr>
          <w:rFonts w:ascii="Arial" w:hAnsi="Arial" w:cs="Arial"/>
          <w:b/>
        </w:rPr>
        <w:t xml:space="preserve"> dijo si </w:t>
      </w:r>
      <w:r>
        <w:rPr>
          <w:rFonts w:ascii="Arial" w:hAnsi="Arial" w:cs="Arial"/>
          <w:b/>
        </w:rPr>
        <w:t>gustaba</w:t>
      </w:r>
      <w:r w:rsidR="004204A5">
        <w:rPr>
          <w:rFonts w:ascii="Arial" w:hAnsi="Arial" w:cs="Arial"/>
          <w:b/>
        </w:rPr>
        <w:t xml:space="preserve"> pasar a la </w:t>
      </w:r>
      <w:r w:rsidR="0010738D">
        <w:rPr>
          <w:rFonts w:ascii="Arial" w:hAnsi="Arial" w:cs="Arial"/>
          <w:b/>
        </w:rPr>
        <w:t>cafetería, pasó, tomó</w:t>
      </w:r>
      <w:r>
        <w:rPr>
          <w:rFonts w:ascii="Arial" w:hAnsi="Arial" w:cs="Arial"/>
          <w:b/>
        </w:rPr>
        <w:t xml:space="preserve"> un café, agarró</w:t>
      </w:r>
      <w:r w:rsidR="004204A5">
        <w:rPr>
          <w:rFonts w:ascii="Arial" w:hAnsi="Arial" w:cs="Arial"/>
          <w:b/>
        </w:rPr>
        <w:t xml:space="preserve"> unas galletas</w:t>
      </w:r>
      <w:r>
        <w:rPr>
          <w:rFonts w:ascii="Arial" w:hAnsi="Arial" w:cs="Arial"/>
          <w:b/>
        </w:rPr>
        <w:t xml:space="preserve"> se</w:t>
      </w:r>
      <w:r w:rsidR="00362C3F">
        <w:rPr>
          <w:rFonts w:ascii="Arial" w:hAnsi="Arial" w:cs="Arial"/>
          <w:b/>
        </w:rPr>
        <w:t xml:space="preserve"> </w:t>
      </w:r>
      <w:r>
        <w:rPr>
          <w:rFonts w:ascii="Arial" w:hAnsi="Arial" w:cs="Arial"/>
          <w:b/>
        </w:rPr>
        <w:t xml:space="preserve">Salió y siguió en la sala de espera hasta que lo mandaron con el </w:t>
      </w:r>
      <w:proofErr w:type="spellStart"/>
      <w:r>
        <w:rPr>
          <w:rFonts w:ascii="Arial" w:hAnsi="Arial" w:cs="Arial"/>
          <w:b/>
        </w:rPr>
        <w:t>poligrafista</w:t>
      </w:r>
      <w:proofErr w:type="spellEnd"/>
      <w:r w:rsidR="0010738D">
        <w:rPr>
          <w:rFonts w:ascii="Arial" w:hAnsi="Arial" w:cs="Arial"/>
          <w:b/>
        </w:rPr>
        <w:t xml:space="preserve">; </w:t>
      </w:r>
      <w:r w:rsidR="00E00D89">
        <w:rPr>
          <w:rFonts w:ascii="Arial" w:hAnsi="Arial" w:cs="Arial"/>
          <w:b/>
        </w:rPr>
        <w:t xml:space="preserve">también </w:t>
      </w:r>
      <w:r w:rsidR="0010738D">
        <w:rPr>
          <w:rFonts w:ascii="Arial" w:hAnsi="Arial" w:cs="Arial"/>
          <w:b/>
        </w:rPr>
        <w:t>indicó que no observo ninguna mochila roja.</w:t>
      </w:r>
    </w:p>
    <w:p w:rsidR="00662537" w:rsidRDefault="00BA2424" w:rsidP="00662537">
      <w:pPr>
        <w:jc w:val="both"/>
        <w:rPr>
          <w:rFonts w:ascii="Arial" w:hAnsi="Arial" w:cs="Arial"/>
          <w:b/>
        </w:rPr>
      </w:pPr>
      <w:r>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w:t>
      </w:r>
      <w:r w:rsidR="00BA2424">
        <w:rPr>
          <w:rFonts w:ascii="Arial" w:hAnsi="Arial" w:cs="Arial"/>
        </w:rPr>
        <w:t>o del evaluado durante la fase de recole</w:t>
      </w:r>
      <w:r w:rsidR="003B1765">
        <w:rPr>
          <w:rFonts w:ascii="Arial" w:hAnsi="Arial" w:cs="Arial"/>
        </w:rPr>
        <w:t>cción de datos fisiológicos (grá</w:t>
      </w:r>
      <w:r w:rsidR="00BA2424">
        <w:rPr>
          <w:rFonts w:ascii="Arial" w:hAnsi="Arial" w:cs="Arial"/>
        </w:rPr>
        <w:t>ficos)</w:t>
      </w:r>
      <w:r>
        <w:rPr>
          <w:rFonts w:ascii="Arial" w:hAnsi="Arial" w:cs="Arial"/>
        </w:rPr>
        <w:t xml:space="preserve"> </w:t>
      </w:r>
      <w:r w:rsidR="00CB61AB">
        <w:rPr>
          <w:rFonts w:ascii="Arial" w:hAnsi="Arial" w:cs="Arial"/>
        </w:rPr>
        <w:t xml:space="preserve">fue </w:t>
      </w:r>
      <w:r w:rsidR="00F64ADD">
        <w:rPr>
          <w:rFonts w:ascii="Arial" w:hAnsi="Arial" w:cs="Arial"/>
        </w:rPr>
        <w:t>estable. Prestó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F64ADD" w:rsidRDefault="005B4B23" w:rsidP="00662537">
      <w:pPr>
        <w:jc w:val="both"/>
        <w:rPr>
          <w:rFonts w:ascii="Arial" w:hAnsi="Arial" w:cs="Arial"/>
        </w:rPr>
      </w:pPr>
      <w:r>
        <w:rPr>
          <w:rFonts w:ascii="Arial" w:hAnsi="Arial" w:cs="Arial"/>
        </w:rPr>
        <w:t>En los datos fisiológicos obtenidos durante esta evaluación se observó que</w:t>
      </w:r>
      <w:r w:rsidR="00F64ADD">
        <w:rPr>
          <w:rFonts w:ascii="Arial" w:hAnsi="Arial" w:cs="Arial"/>
        </w:rPr>
        <w:t xml:space="preserve"> los registros (gráficos) fueron INTERPRETABLES</w:t>
      </w:r>
      <w:r>
        <w:rPr>
          <w:rFonts w:ascii="Arial" w:hAnsi="Arial" w:cs="Arial"/>
        </w:rPr>
        <w:t xml:space="preserve"> por lo que se concluye que estos registros se consideran:</w:t>
      </w:r>
    </w:p>
    <w:p w:rsidR="007B79A5" w:rsidRPr="00F64ADD" w:rsidRDefault="005B4B23" w:rsidP="00662537">
      <w:pPr>
        <w:jc w:val="both"/>
        <w:rPr>
          <w:rFonts w:ascii="Arial" w:hAnsi="Arial" w:cs="Arial"/>
        </w:rPr>
      </w:pPr>
      <w:r w:rsidRPr="005B4B23">
        <w:rPr>
          <w:rFonts w:ascii="Arial" w:hAnsi="Arial" w:cs="Arial"/>
          <w:b/>
        </w:rPr>
        <w:t xml:space="preserve">Normales y de calidad interpretable </w:t>
      </w:r>
    </w:p>
    <w:p w:rsidR="005B4B23" w:rsidRPr="005B4B23" w:rsidRDefault="005B4B23" w:rsidP="00662537">
      <w:pPr>
        <w:jc w:val="both"/>
        <w:rPr>
          <w:rFonts w:ascii="Arial" w:hAnsi="Arial" w:cs="Arial"/>
          <w:b/>
        </w:rPr>
      </w:pP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1549C4">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1549C4" w:rsidP="002A3AF4">
      <w:pPr>
        <w:pStyle w:val="Prrafodelista"/>
        <w:ind w:left="1068"/>
        <w:jc w:val="both"/>
        <w:rPr>
          <w:rFonts w:ascii="Arial" w:hAnsi="Arial" w:cs="Arial"/>
          <w:b/>
        </w:rPr>
      </w:pPr>
      <w:r>
        <w:rPr>
          <w:rFonts w:ascii="Arial" w:hAnsi="Arial" w:cs="Arial"/>
          <w:b/>
        </w:rPr>
        <w:t xml:space="preserve">1.- </w:t>
      </w:r>
      <w:r w:rsidRPr="001549C4">
        <w:rPr>
          <w:rFonts w:ascii="Arial" w:hAnsi="Arial" w:cs="Arial"/>
          <w:b/>
        </w:rPr>
        <w:t>el día de hoy ¿tomaste cualquier cantidad de dinero de la</w:t>
      </w:r>
      <w:r w:rsidR="00AF62B6">
        <w:rPr>
          <w:rFonts w:ascii="Arial" w:hAnsi="Arial" w:cs="Arial"/>
          <w:b/>
        </w:rPr>
        <w:t xml:space="preserve"> mochila que estaba en la casa 3</w:t>
      </w:r>
      <w:r w:rsidRPr="001549C4">
        <w:rPr>
          <w:rFonts w:ascii="Arial" w:hAnsi="Arial" w:cs="Arial"/>
          <w:b/>
        </w:rPr>
        <w:t>?</w:t>
      </w:r>
    </w:p>
    <w:p w:rsidR="001549C4" w:rsidRDefault="001549C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sidR="00162D0E">
        <w:rPr>
          <w:rFonts w:ascii="Arial" w:hAnsi="Arial" w:cs="Arial"/>
          <w:b/>
        </w:rPr>
        <w:tab/>
        <w:t>RESULTADO: No Indica Decepción</w:t>
      </w:r>
    </w:p>
    <w:p w:rsidR="001549C4" w:rsidRDefault="001549C4" w:rsidP="005537AF">
      <w:pPr>
        <w:tabs>
          <w:tab w:val="left" w:pos="5103"/>
          <w:tab w:val="right" w:pos="10206"/>
        </w:tabs>
        <w:ind w:left="1134"/>
        <w:jc w:val="both"/>
        <w:rPr>
          <w:rFonts w:ascii="Arial" w:hAnsi="Arial" w:cs="Arial"/>
          <w:b/>
        </w:rPr>
      </w:pPr>
      <w:r>
        <w:rPr>
          <w:rFonts w:ascii="Arial" w:hAnsi="Arial" w:cs="Arial"/>
          <w:b/>
        </w:rPr>
        <w:t xml:space="preserve">2.- </w:t>
      </w:r>
      <w:r w:rsidRPr="001549C4">
        <w:rPr>
          <w:rFonts w:ascii="Arial" w:hAnsi="Arial" w:cs="Arial"/>
          <w:b/>
        </w:rPr>
        <w:t>el día de hoy ¿tomaste cualquier cantidad del dinero que se reportó robado de la mochila roja?</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162D0E">
        <w:rPr>
          <w:rFonts w:ascii="Arial" w:hAnsi="Arial" w:cs="Arial"/>
          <w:b/>
        </w:rPr>
        <w:t>Inconcluso</w:t>
      </w: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1549C4" w:rsidRDefault="001549C4" w:rsidP="00662537">
      <w:pPr>
        <w:jc w:val="center"/>
        <w:rPr>
          <w:rFonts w:ascii="Arial" w:hAnsi="Arial" w:cs="Arial"/>
          <w:b/>
        </w:rPr>
      </w:pPr>
    </w:p>
    <w:p w:rsidR="00F64ADD" w:rsidRDefault="00F64ADD" w:rsidP="00662537">
      <w:pPr>
        <w:jc w:val="center"/>
        <w:rPr>
          <w:rFonts w:ascii="Arial" w:hAnsi="Arial" w:cs="Arial"/>
          <w:b/>
        </w:rPr>
      </w:pPr>
    </w:p>
    <w:p w:rsidR="00F64ADD" w:rsidRDefault="00F64ADD"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914EC3" w:rsidRPr="00914EC3" w:rsidRDefault="00914EC3" w:rsidP="00914EC3">
      <w:pPr>
        <w:rPr>
          <w:rFonts w:ascii="Arial" w:hAnsi="Arial" w:cs="Arial"/>
        </w:rPr>
      </w:pPr>
      <w:r w:rsidRPr="00914EC3">
        <w:rPr>
          <w:rFonts w:ascii="Arial" w:hAnsi="Arial" w:cs="Arial"/>
        </w:rPr>
        <w:t xml:space="preserve">Usando el ESS, un protocolo basado en la evidencia, normado y estandarizado para el análisis de datos la prueba, la puntuación total general obtenida </w:t>
      </w:r>
      <w:r>
        <w:rPr>
          <w:rFonts w:ascii="Arial" w:hAnsi="Arial" w:cs="Arial"/>
        </w:rPr>
        <w:t xml:space="preserve">de +4 es igual </w:t>
      </w:r>
      <w:r w:rsidRPr="00914EC3">
        <w:rPr>
          <w:rFonts w:ascii="Arial" w:hAnsi="Arial" w:cs="Arial"/>
        </w:rPr>
        <w:t>a la puntuación de corte requerida de +</w:t>
      </w:r>
      <w:r>
        <w:rPr>
          <w:rFonts w:ascii="Arial" w:hAnsi="Arial" w:cs="Arial"/>
        </w:rPr>
        <w:t>4</w:t>
      </w:r>
      <w:r w:rsidRPr="00914EC3">
        <w:rPr>
          <w:rFonts w:ascii="Arial" w:hAnsi="Arial" w:cs="Arial"/>
        </w:rPr>
        <w:t xml:space="preserve"> para las clasificaciones veraces. El nivel de significancia est</w:t>
      </w:r>
      <w:r>
        <w:rPr>
          <w:rFonts w:ascii="Arial" w:hAnsi="Arial" w:cs="Arial"/>
        </w:rPr>
        <w:t>adística, se calcula en p = .0478</w:t>
      </w:r>
      <w:r w:rsidRPr="00914EC3">
        <w:rPr>
          <w:rFonts w:ascii="Arial" w:hAnsi="Arial" w:cs="Arial"/>
        </w:rPr>
        <w:t>, que es igual o menor que el límite requerido alfa (</w:t>
      </w:r>
      <w:r w:rsidRPr="00914EC3">
        <w:rPr>
          <w:rFonts w:ascii="Arial" w:hAnsi="Arial" w:cs="Arial"/>
          <w:lang w:val="en-US"/>
        </w:rPr>
        <w:t>α</w:t>
      </w:r>
      <w:r w:rsidRPr="00914EC3">
        <w:rPr>
          <w:rFonts w:ascii="Arial" w:hAnsi="Arial" w:cs="Arial"/>
        </w:rPr>
        <w:t xml:space="preserve"> = .05), e indica que sólo una proporción pequeña de personas </w:t>
      </w:r>
      <w:r>
        <w:rPr>
          <w:rFonts w:ascii="Arial" w:hAnsi="Arial" w:cs="Arial"/>
        </w:rPr>
        <w:t>no veraces (4</w:t>
      </w:r>
      <w:r w:rsidRPr="00914EC3">
        <w:rPr>
          <w:rFonts w:ascii="Arial" w:hAnsi="Arial" w:cs="Arial"/>
        </w:rPr>
        <w:t>.</w:t>
      </w:r>
      <w:r>
        <w:rPr>
          <w:rFonts w:ascii="Arial" w:hAnsi="Arial" w:cs="Arial"/>
        </w:rPr>
        <w:t>7</w:t>
      </w:r>
      <w:r w:rsidRPr="00914EC3">
        <w:rPr>
          <w:rFonts w:ascii="Arial" w:hAnsi="Arial" w:cs="Arial"/>
        </w:rPr>
        <w:t>%) producirá una puntuación de prueba igual o mayor. Estos resultados apoyan la conclusión de que no se indican falta de veracidad en las respuestas fisiológicas ante las preguntas de estímulo de prueba durante este examen.</w:t>
      </w:r>
    </w:p>
    <w:p w:rsidR="0021657E" w:rsidRPr="00704A14" w:rsidRDefault="0021657E" w:rsidP="0021657E">
      <w:pPr>
        <w:jc w:val="both"/>
        <w:rPr>
          <w:rFonts w:ascii="Arial" w:hAnsi="Arial" w:cs="Arial"/>
        </w:rPr>
      </w:pPr>
      <w:r w:rsidRPr="00704A14">
        <w:rPr>
          <w:rFonts w:ascii="Arial" w:hAnsi="Arial" w:cs="Arial"/>
        </w:rPr>
        <w:t xml:space="preserve"> </w:t>
      </w:r>
    </w:p>
    <w:p w:rsidR="00662537" w:rsidRPr="00704A14" w:rsidRDefault="00662537" w:rsidP="00B546D2">
      <w:pPr>
        <w:jc w:val="both"/>
        <w:rPr>
          <w:rFonts w:ascii="Arial" w:hAnsi="Arial" w:cs="Arial"/>
        </w:rPr>
      </w:pPr>
      <w:r>
        <w:rPr>
          <w:rFonts w:ascii="Arial" w:hAnsi="Arial" w:cs="Arial"/>
        </w:rPr>
        <w:t>Con base a lo anterior, podemos concluir que este</w:t>
      </w:r>
      <w:bookmarkStart w:id="0" w:name="_GoBack"/>
      <w:bookmarkEnd w:id="0"/>
      <w:r>
        <w:rPr>
          <w:rFonts w:ascii="Arial" w:hAnsi="Arial" w:cs="Arial"/>
        </w:rPr>
        <w:t xml:space="preserve"> evaluado </w:t>
      </w:r>
      <w:r w:rsidR="0017432A">
        <w:rPr>
          <w:rFonts w:ascii="Arial" w:hAnsi="Arial" w:cs="Arial"/>
          <w:b/>
          <w:i/>
          <w:u w:val="single"/>
        </w:rPr>
        <w:t xml:space="preserve"> presentó</w:t>
      </w:r>
      <w:r w:rsidRPr="008241D3">
        <w:rPr>
          <w:rFonts w:ascii="Arial" w:hAnsi="Arial" w:cs="Arial"/>
          <w:b/>
          <w:i/>
          <w:u w:val="single"/>
        </w:rPr>
        <w:t xml:space="preserve"> reacciones </w:t>
      </w:r>
      <w:r w:rsidR="00EB3603">
        <w:rPr>
          <w:rFonts w:ascii="Arial" w:hAnsi="Arial" w:cs="Arial"/>
          <w:b/>
          <w:i/>
          <w:u w:val="single"/>
        </w:rPr>
        <w:t>que</w:t>
      </w:r>
      <w:r w:rsidR="00914EC3">
        <w:rPr>
          <w:rFonts w:ascii="Arial" w:hAnsi="Arial" w:cs="Arial"/>
          <w:b/>
          <w:i/>
          <w:u w:val="single"/>
        </w:rPr>
        <w:t xml:space="preserve"> no</w:t>
      </w:r>
      <w:r w:rsidR="00EB3603">
        <w:rPr>
          <w:rFonts w:ascii="Arial" w:hAnsi="Arial" w:cs="Arial"/>
          <w:b/>
          <w:i/>
          <w:u w:val="single"/>
        </w:rPr>
        <w:t xml:space="preserve"> indican </w:t>
      </w:r>
      <w:r w:rsidR="00914EC3">
        <w:rPr>
          <w:rFonts w:ascii="Arial" w:hAnsi="Arial" w:cs="Arial"/>
          <w:b/>
          <w:i/>
          <w:u w:val="single"/>
        </w:rPr>
        <w:t>decepción</w:t>
      </w:r>
      <w:r w:rsidR="0021657E">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EB3603">
            <w:pPr>
              <w:tabs>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B3603">
              <w:rPr>
                <w:rFonts w:ascii="Arial" w:hAnsi="Arial" w:cs="Arial"/>
                <w:b/>
              </w:rPr>
              <w:t xml:space="preserve">                Juan Carlos Ortiz Sierra</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BC31DD">
              <w:rPr>
                <w:rFonts w:ascii="Arial" w:hAnsi="Arial" w:cs="Arial"/>
                <w:b/>
              </w:rPr>
              <w:t>Leó</w:t>
            </w:r>
            <w:r w:rsidR="00F64ADD">
              <w:rPr>
                <w:rFonts w:ascii="Arial" w:hAnsi="Arial" w:cs="Arial"/>
                <w:b/>
              </w:rPr>
              <w:t>nidas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E664F5"/>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4F5" w:rsidRDefault="00E664F5">
      <w:pPr>
        <w:spacing w:after="0" w:line="240" w:lineRule="auto"/>
      </w:pPr>
      <w:r>
        <w:separator/>
      </w:r>
    </w:p>
  </w:endnote>
  <w:endnote w:type="continuationSeparator" w:id="0">
    <w:p w:rsidR="00E664F5" w:rsidRDefault="00E6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4F5" w:rsidRDefault="00E664F5">
      <w:pPr>
        <w:spacing w:after="0" w:line="240" w:lineRule="auto"/>
      </w:pPr>
      <w:r>
        <w:separator/>
      </w:r>
    </w:p>
  </w:footnote>
  <w:footnote w:type="continuationSeparator" w:id="0">
    <w:p w:rsidR="00E664F5" w:rsidRDefault="00E66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1036A3"/>
    <w:rsid w:val="0010738D"/>
    <w:rsid w:val="001549C4"/>
    <w:rsid w:val="00162D0E"/>
    <w:rsid w:val="0017432A"/>
    <w:rsid w:val="00176B84"/>
    <w:rsid w:val="001916D0"/>
    <w:rsid w:val="001E26D9"/>
    <w:rsid w:val="00205F8E"/>
    <w:rsid w:val="0021657E"/>
    <w:rsid w:val="002A3AF4"/>
    <w:rsid w:val="002E4213"/>
    <w:rsid w:val="00307729"/>
    <w:rsid w:val="00343473"/>
    <w:rsid w:val="00362C3F"/>
    <w:rsid w:val="00373F1C"/>
    <w:rsid w:val="003B1765"/>
    <w:rsid w:val="004204A5"/>
    <w:rsid w:val="00485794"/>
    <w:rsid w:val="004B7630"/>
    <w:rsid w:val="005000A3"/>
    <w:rsid w:val="00526229"/>
    <w:rsid w:val="005537AF"/>
    <w:rsid w:val="005B4B23"/>
    <w:rsid w:val="0063391A"/>
    <w:rsid w:val="006351D8"/>
    <w:rsid w:val="006420D7"/>
    <w:rsid w:val="00662537"/>
    <w:rsid w:val="006A072F"/>
    <w:rsid w:val="006C74FD"/>
    <w:rsid w:val="007B79A5"/>
    <w:rsid w:val="008B5312"/>
    <w:rsid w:val="00914EC3"/>
    <w:rsid w:val="0093496E"/>
    <w:rsid w:val="00A623B2"/>
    <w:rsid w:val="00A72C6F"/>
    <w:rsid w:val="00AD6440"/>
    <w:rsid w:val="00AF62B6"/>
    <w:rsid w:val="00AF6E81"/>
    <w:rsid w:val="00B06B65"/>
    <w:rsid w:val="00B546D2"/>
    <w:rsid w:val="00BA2424"/>
    <w:rsid w:val="00BC31DD"/>
    <w:rsid w:val="00CB61AB"/>
    <w:rsid w:val="00D73305"/>
    <w:rsid w:val="00E00D89"/>
    <w:rsid w:val="00E34051"/>
    <w:rsid w:val="00E51E52"/>
    <w:rsid w:val="00E648F9"/>
    <w:rsid w:val="00E664F5"/>
    <w:rsid w:val="00EB3603"/>
    <w:rsid w:val="00EC13FC"/>
    <w:rsid w:val="00EF3EB1"/>
    <w:rsid w:val="00F218F5"/>
    <w:rsid w:val="00F64ADD"/>
    <w:rsid w:val="00FB20A9"/>
    <w:rsid w:val="00FB60AD"/>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503</Words>
  <Characters>2767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5</cp:revision>
  <dcterms:created xsi:type="dcterms:W3CDTF">2012-12-05T22:43:00Z</dcterms:created>
  <dcterms:modified xsi:type="dcterms:W3CDTF">2012-12-05T22:48:00Z</dcterms:modified>
</cp:coreProperties>
</file>